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keepNext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Viçosa, 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>XX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 de 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>XXXXXXXX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 de 20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>XX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>.</w:t>
      </w:r>
    </w:p>
    <w:p>
      <w:pPr>
        <w:pStyle w:val="LOnormal"/>
        <w:keepNext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R</w:t>
      </w:r>
      <w:r>
        <w:rPr>
          <w:rFonts w:eastAsia="Times New Roman" w:cs="Times New Roman" w:ascii="Times New Roman" w:hAnsi="Times New Roman"/>
          <w:shd w:fill="FFFFFF" w:val="clear"/>
          <w:lang w:val="pt-BR" w:eastAsia="zh-CN" w:bidi="hi-IN"/>
        </w:rPr>
        <w:t xml:space="preserve">ef.: </w:t>
      </w:r>
      <w:r>
        <w:rPr>
          <w:rFonts w:eastAsia="Times New Roman" w:cs="Times New Roman" w:ascii="Times New Roman" w:hAnsi="Times New Roman"/>
          <w:b/>
          <w:shd w:fill="FFFFFF" w:val="clear"/>
          <w:lang w:val="pt-BR" w:eastAsia="zh-CN" w:bidi="hi-IN"/>
        </w:rPr>
        <w:t>xxx</w:t>
      </w:r>
      <w:r>
        <w:rPr>
          <w:rFonts w:eastAsia="Times New Roman" w:cs="Times New Roman" w:ascii="Times New Roman" w:hAnsi="Times New Roman"/>
          <w:shd w:fill="FFFFFF" w:val="clear"/>
          <w:lang w:val="pt-BR" w:eastAsia="zh-CN" w:bidi="hi-IN"/>
        </w:rPr>
        <w:t>/20</w:t>
      </w:r>
      <w:r>
        <w:rPr>
          <w:rFonts w:eastAsia="Times New Roman" w:cs="Times New Roman" w:ascii="Times New Roman" w:hAnsi="Times New Roman"/>
          <w:b/>
          <w:shd w:fill="FFFFFF" w:val="clear"/>
          <w:lang w:val="pt-BR" w:eastAsia="zh-CN" w:bidi="hi-IN"/>
        </w:rPr>
        <w:t>xx</w:t>
      </w:r>
      <w:r>
        <w:rPr>
          <w:rFonts w:eastAsia="Times New Roman" w:cs="Times New Roman" w:ascii="Times New Roman" w:hAnsi="Times New Roman"/>
          <w:shd w:fill="FFFFFF" w:val="clear"/>
          <w:lang w:val="pt-BR" w:eastAsia="zh-CN" w:bidi="hi-IN"/>
        </w:rPr>
        <w:t>/DR</w:t>
      </w:r>
      <w:r>
        <w:rPr>
          <w:rFonts w:eastAsia="Times New Roman" w:cs="Times New Roman" w:ascii="Times New Roman" w:hAnsi="Times New Roman"/>
          <w:color w:val="00000A"/>
          <w:shd w:fill="FFFFFF" w:val="clear"/>
          <w:lang w:val="pt-BR" w:eastAsia="zh-CN" w:bidi="hi-IN"/>
        </w:rPr>
        <w:t>I</w:t>
      </w:r>
    </w:p>
    <w:p>
      <w:pPr>
        <w:pStyle w:val="LOnormal"/>
        <w:spacing w:lineRule="auto" w:line="4" w:before="240" w:after="0"/>
        <w:ind w:left="2120" w:hanging="0"/>
        <w:jc w:val="right"/>
        <w:rPr>
          <w:rFonts w:ascii="Times New Roman" w:hAnsi="Times New Roman" w:eastAsia="Times New Roman" w:cs="Times New Roman"/>
          <w:lang w:val="pt-BR" w:eastAsia="zh-CN" w:bidi="hi-IN"/>
        </w:rPr>
      </w:pPr>
      <w:r>
        <w:rPr>
          <w:rFonts w:eastAsia="Times New Roman" w:cs="Times New Roman" w:ascii="Times New Roman" w:hAnsi="Times New Roman"/>
          <w:lang w:val="pt-BR" w:eastAsia="zh-CN" w:bidi="hi-IN"/>
        </w:rPr>
      </w:r>
    </w:p>
    <w:p>
      <w:pPr>
        <w:pStyle w:val="LO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Excelentíssimo Embaixador</w:t>
      </w:r>
    </w:p>
    <w:p>
      <w:pPr>
        <w:pStyle w:val="LO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Sr. José Jorge Alcazar Almeida</w:t>
      </w:r>
    </w:p>
    <w:p>
      <w:pPr>
        <w:pStyle w:val="LO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 xml:space="preserve">Escritório de Representação do MRE no Rio de Janeiro </w:t>
      </w:r>
    </w:p>
    <w:p>
      <w:pPr>
        <w:pStyle w:val="LO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 xml:space="preserve">Palácio Itamaraty </w:t>
      </w:r>
    </w:p>
    <w:p>
      <w:pPr>
        <w:pStyle w:val="LO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 xml:space="preserve">Av. Marechal Floriano, 196 – Centro </w:t>
      </w:r>
    </w:p>
    <w:p>
      <w:pPr>
        <w:pStyle w:val="LO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CEP.: 20080-020, Rio de Janeiro – RJ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pt-BR" w:eastAsia="zh-CN" w:bidi="hi-IN"/>
        </w:rPr>
      </w:pPr>
      <w:r>
        <w:rPr>
          <w:rFonts w:eastAsia="Times New Roman" w:cs="Times New Roman" w:ascii="Times New Roman" w:hAnsi="Times New Roman"/>
          <w:lang w:val="pt-BR" w:eastAsia="zh-CN" w:bidi="hi-IN"/>
        </w:rPr>
      </w:r>
    </w:p>
    <w:p>
      <w:pPr>
        <w:pStyle w:val="LOnormal"/>
        <w:spacing w:lineRule="auto" w:line="302" w:before="280" w:after="0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Excelentíssimo Embaixador</w:t>
      </w:r>
      <w:r>
        <w:rPr>
          <w:rFonts w:eastAsia="Times New Roman" w:cs="Times New Roman" w:ascii="Times New Roman" w:hAnsi="Times New Roman"/>
          <w:lang w:val="pt-BR" w:eastAsia="zh-CN" w:bidi="hi-IN"/>
        </w:rPr>
        <w:t>:</w:t>
      </w:r>
    </w:p>
    <w:p>
      <w:pPr>
        <w:pStyle w:val="LOnormal"/>
        <w:spacing w:lineRule="auto" w:line="302" w:before="280" w:after="0"/>
        <w:ind w:firstLine="1133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A Universidade Federal de Viçosa, através do Departamento xxxxx, como apoio às suas incursões internacionais e visando contatos e desenvolvimento de ações institucionais tem se valido de instrumentos que facilitem e, ou, respaldem o desenvolvimento cotidiano de seus interesses por meio da interação de seus técnicos e docentes com expoentes estrangeiros que comungam os mesmos objetivos.</w:t>
      </w:r>
    </w:p>
    <w:p>
      <w:pPr>
        <w:pStyle w:val="LOnormal"/>
        <w:spacing w:lineRule="auto" w:line="302" w:before="280" w:after="0"/>
        <w:ind w:firstLine="113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Nesse contexto, e em adendo à documentação exigida, solicitamos a V.Sª.  autorizar a emissão de um Passaporte Oficial em favor do servidor público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hd w:fill="FFFFFF" w:val="clear"/>
          <w:lang w:val="pt-BR" w:eastAsia="zh-CN" w:bidi="hi-IN"/>
        </w:rPr>
        <w:t>efetivo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 e professor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hd w:fill="FFFFFF" w:val="clear"/>
          <w:lang w:val="pt-BR" w:eastAsia="zh-CN" w:bidi="hi-IN"/>
        </w:rPr>
        <w:t>titular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 desta Universidade, 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hd w:fill="FFFFFF" w:val="clear"/>
          <w:lang w:val="pt-BR" w:eastAsia="zh-CN" w:bidi="hi-IN"/>
        </w:rPr>
        <w:t>xxxxxxxxxxxxxxxxxxxxx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, que deverá realizar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hd w:fill="FFFFFF" w:val="clear"/>
          <w:lang w:val="pt-BR" w:eastAsia="zh-CN" w:bidi="hi-IN"/>
        </w:rPr>
        <w:t>treinamento de técnicos do Ministério da Agricultura da Jamaica, objeto do projeto da ABC Brasil-Jamaica, "Capacitação de Recursos Humanos para Desenvolvimento das Cadeias Agropecuárias da Jamaica - com ênfase na cadeia da mandioca", cooperação técnica com esta Universidade Federal de Viçosa/ABC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, na cidade de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hd w:fill="FFFFFF" w:val="clear"/>
          <w:lang w:val="pt-BR" w:eastAsia="zh-CN" w:bidi="hi-IN"/>
        </w:rPr>
        <w:t>XXXXXX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 xml:space="preserve">, no período de 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hd w:fill="FFFFFF" w:val="clear"/>
          <w:lang w:val="pt-BR" w:eastAsia="zh-CN" w:bidi="hi-IN"/>
        </w:rPr>
        <w:t>X/X/XXXX a X/X/XXXX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  <w:lang w:val="pt-BR" w:eastAsia="zh-CN" w:bidi="hi-IN"/>
        </w:rPr>
        <w:t>.</w:t>
      </w:r>
    </w:p>
    <w:p>
      <w:pPr>
        <w:pStyle w:val="LOnormal"/>
        <w:spacing w:lineRule="auto" w:line="302" w:before="280" w:after="0"/>
        <w:ind w:firstLine="1133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lang w:val="pt-BR" w:eastAsia="zh-CN" w:bidi="hi-IN"/>
        </w:rPr>
        <w:t xml:space="preserve">omunicamos-lhe de que o docente supracitado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lang w:val="pt-BR" w:eastAsia="zh-CN" w:bidi="hi-IN"/>
        </w:rPr>
        <w:t>não estará</w:t>
      </w:r>
      <w:r>
        <w:rPr>
          <w:rFonts w:eastAsia="Times New Roman" w:cs="Times New Roman" w:ascii="Times New Roman" w:hAnsi="Times New Roman"/>
          <w:b w:val="false"/>
          <w:bCs w:val="false"/>
          <w:lang w:val="pt-BR" w:eastAsia="zh-CN" w:bidi="hi-IN"/>
        </w:rPr>
        <w:t xml:space="preserve"> se aposentando nos próximos cinco anos.</w:t>
      </w:r>
    </w:p>
    <w:p>
      <w:pPr>
        <w:pStyle w:val="LOnormal"/>
        <w:spacing w:lineRule="auto" w:line="302" w:before="280" w:after="0"/>
        <w:ind w:firstLine="113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lang w:val="pt-BR" w:eastAsia="zh-CN" w:bidi="hi-IN"/>
        </w:rPr>
        <w:t>Solicitamos-lhe, ainda, a gentileza de emitir a competente Nota Verbal para a solicitação do visto pretendido.</w:t>
      </w:r>
    </w:p>
    <w:p>
      <w:pPr>
        <w:pStyle w:val="LOnormal"/>
        <w:spacing w:lineRule="auto" w:line="302" w:before="280" w:after="0"/>
        <w:ind w:firstLine="1133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Na expectativa de merecermos a atenção de Vossa Excelência ao que nesta solicitamos, subscrevemo-nos</w:t>
      </w:r>
      <w:r>
        <w:rPr>
          <w:rFonts w:eastAsia="Times New Roman" w:cs="Times New Roman" w:ascii="Times New Roman" w:hAnsi="Times New Roman"/>
          <w:lang w:val="pt-BR" w:eastAsia="zh-CN" w:bidi="hi-IN"/>
        </w:rPr>
        <w:t>.</w:t>
      </w:r>
    </w:p>
    <w:p>
      <w:pPr>
        <w:pStyle w:val="LOnormal"/>
        <w:spacing w:lineRule="auto" w:line="302" w:before="280" w:after="0"/>
        <w:jc w:val="both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Atenciosamente,</w:t>
      </w:r>
    </w:p>
    <w:p>
      <w:pPr>
        <w:pStyle w:val="LOnormal"/>
        <w:spacing w:lineRule="auto" w:line="302" w:before="280" w:after="0"/>
        <w:jc w:val="both"/>
        <w:rPr>
          <w:rFonts w:ascii="Times New Roman" w:hAnsi="Times New Roman" w:eastAsia="Times New Roman" w:cs="Times New Roman"/>
          <w:lang w:val="pt-BR" w:eastAsia="zh-CN" w:bidi="hi-IN"/>
        </w:rPr>
      </w:pPr>
      <w:r>
        <w:rPr/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lang w:val="pt-BR" w:eastAsia="zh-CN" w:bidi="hi-IN"/>
        </w:rPr>
        <w:t>Vladimir Oliveira Di Iorio</w:t>
      </w:r>
    </w:p>
    <w:p>
      <w:pPr>
        <w:pStyle w:val="LOnormal"/>
        <w:jc w:val="center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lang w:val="pt-BR" w:eastAsia="zh-CN" w:bidi="hi-IN"/>
        </w:rPr>
        <w:t>Diretor de Relações Internacionais</w:t>
      </w:r>
    </w:p>
    <w:p>
      <w:pPr>
        <w:pStyle w:val="LOnormal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lang w:val="pt-BR" w:eastAsia="zh-CN" w:bidi="hi-IN"/>
        </w:rPr>
        <w:t>Universidade Federal de Viçosa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566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  <w:p>
    <w:pPr>
      <w:pStyle w:val="LOnormal"/>
      <w:rPr/>
    </w:pPr>
    <w:r>
      <w:rPr/>
      <mc:AlternateContent>
        <mc:Choice Requires="wps">
          <w:drawing>
            <wp:inline distT="0" distB="0" distL="0" distR="0">
              <wp:extent cx="6120765" cy="19685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0a0a0" stroked="f" style="position:absolute;margin-left:0pt;margin-top:0pt;width:481.85pt;height:1.4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360"/>
      <w:jc w:val="both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  <w:tbl>
    <w:tblPr>
      <w:tblStyle w:val="Table1"/>
      <w:tblW w:w="10077" w:type="dxa"/>
      <w:jc w:val="left"/>
      <w:tblInd w:w="-92" w:type="dxa"/>
      <w:tblBorders>
        <w:top w:val="single" w:sz="8" w:space="0" w:color="FFFFFF"/>
        <w:left w:val="single" w:sz="8" w:space="0" w:color="FFFFFF"/>
        <w:bottom w:val="single" w:sz="8" w:space="0" w:color="999999"/>
        <w:right w:val="single" w:sz="8" w:space="0" w:color="FFFFFF"/>
        <w:insideH w:val="single" w:sz="8" w:space="0" w:color="999999"/>
        <w:insideV w:val="single" w:sz="8" w:space="0" w:color="FFFFFF"/>
      </w:tblBorders>
      <w:tblCellMar>
        <w:top w:w="100" w:type="dxa"/>
        <w:left w:w="90" w:type="dxa"/>
        <w:bottom w:w="100" w:type="dxa"/>
        <w:right w:w="100" w:type="dxa"/>
      </w:tblCellMar>
      <w:tblLook w:val="0600"/>
    </w:tblPr>
    <w:tblGrid>
      <w:gridCol w:w="1946"/>
      <w:gridCol w:w="8130"/>
    </w:tblGrid>
    <w:tr>
      <w:trPr>
        <w:trHeight w:val="1422" w:hRule="atLeast"/>
      </w:trPr>
      <w:tc>
        <w:tcPr>
          <w:tcW w:w="1946" w:type="dxa"/>
          <w:tcBorders>
            <w:top w:val="single" w:sz="8" w:space="0" w:color="FFFFFF"/>
            <w:left w:val="single" w:sz="8" w:space="0" w:color="FFFFFF"/>
            <w:bottom w:val="single" w:sz="8" w:space="0" w:color="999999"/>
            <w:right w:val="single" w:sz="8" w:space="0" w:color="FFFFFF"/>
            <w:insideH w:val="single" w:sz="8" w:space="0" w:color="999999"/>
            <w:insideV w:val="single" w:sz="8" w:space="0" w:color="FFFFFF"/>
          </w:tcBorders>
          <w:shd w:fill="auto" w:val="clear"/>
          <w:tcMar>
            <w:left w:w="90" w:type="dxa"/>
          </w:tcMar>
          <w:vAlign w:val="center"/>
        </w:tcPr>
        <w:p>
          <w:pPr>
            <w:pStyle w:val="LOnormal"/>
            <w:widowControl w:val="false"/>
            <w:spacing w:lineRule="auto" w:line="360"/>
            <w:jc w:val="both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/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57885" cy="715010"/>
                <wp:effectExtent l="0" t="0" r="0" b="0"/>
                <wp:wrapSquare wrapText="largest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30" w:type="dxa"/>
          <w:tcBorders>
            <w:top w:val="single" w:sz="8" w:space="0" w:color="FFFFFF"/>
            <w:left w:val="single" w:sz="8" w:space="0" w:color="FFFFFF"/>
            <w:bottom w:val="single" w:sz="8" w:space="0" w:color="999999"/>
            <w:right w:val="single" w:sz="8" w:space="0" w:color="FFFFFF"/>
            <w:insideH w:val="single" w:sz="8" w:space="0" w:color="999999"/>
            <w:insideV w:val="single" w:sz="8" w:space="0" w:color="FFFFFF"/>
          </w:tcBorders>
          <w:shd w:fill="auto" w:val="clear"/>
          <w:tcMar>
            <w:left w:w="90" w:type="dxa"/>
          </w:tcMar>
          <w:vAlign w:val="center"/>
        </w:tcPr>
        <w:p>
          <w:pPr>
            <w:pStyle w:val="LOnormal"/>
            <w:widowControl w:val="false"/>
            <w:spacing w:lineRule="auto" w:line="360"/>
            <w:jc w:val="both"/>
            <w:rPr>
              <w:lang w:val="pt-BR" w:eastAsia="zh-CN" w:bidi="hi-IN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  <w:lang w:val="pt-BR" w:eastAsia="zh-CN" w:bidi="hi-IN"/>
            </w:rPr>
            <w:t>UNIVERSIDADE FEDERAL DE VIÇOSA</w:t>
          </w:r>
        </w:p>
        <w:p>
          <w:pPr>
            <w:pStyle w:val="LOnormal"/>
            <w:widowControl w:val="false"/>
            <w:spacing w:lineRule="auto" w:line="360"/>
            <w:rPr>
              <w:lang w:val="pt-BR" w:eastAsia="zh-CN" w:bidi="hi-IN"/>
            </w:rPr>
          </w:pPr>
          <w:r>
            <w:rPr>
              <w:rFonts w:eastAsia="Times New Roman" w:cs="Times New Roman" w:ascii="Times New Roman" w:hAnsi="Times New Roman"/>
              <w:b/>
              <w:sz w:val="22"/>
              <w:szCs w:val="22"/>
              <w:lang w:val="pt-BR" w:eastAsia="zh-CN" w:bidi="hi-IN"/>
            </w:rPr>
            <w:t xml:space="preserve">DIRETORIA DE RELAÇÕES INTERNACIONAIS </w:t>
          </w:r>
        </w:p>
        <w:p>
          <w:pPr>
            <w:pStyle w:val="LOnormal"/>
            <w:widowControl w:val="false"/>
            <w:spacing w:lineRule="auto" w:line="360"/>
            <w:rPr/>
          </w:pPr>
          <w:r>
            <w:rPr>
              <w:rFonts w:eastAsia="Times New Roman" w:cs="Times New Roman" w:ascii="Times New Roman" w:hAnsi="Times New Roman"/>
              <w:i/>
              <w:sz w:val="16"/>
              <w:szCs w:val="16"/>
              <w:lang w:val="pt-BR" w:eastAsia="zh-CN" w:bidi="hi-IN"/>
            </w:rPr>
            <w:t>Campus Universitário - Viçosa, MG - 36570-900 - Telefone</w:t>
          </w:r>
          <w:r>
            <w:rPr>
              <w:rFonts w:eastAsia="Times New Roman" w:cs="Times New Roman" w:ascii="Times New Roman" w:hAnsi="Times New Roman"/>
              <w:i/>
              <w:sz w:val="16"/>
              <w:szCs w:val="16"/>
              <w:lang w:val="pt-BR" w:eastAsia="zh-CN" w:bidi="hi-IN"/>
            </w:rPr>
            <w:t>:</w:t>
          </w:r>
          <w:r>
            <w:rPr>
              <w:rFonts w:eastAsia="Times New Roman" w:cs="Times New Roman" w:ascii="Times New Roman" w:hAnsi="Times New Roman"/>
              <w:i/>
              <w:sz w:val="16"/>
              <w:szCs w:val="16"/>
              <w:lang w:val="pt-BR" w:eastAsia="zh-CN" w:bidi="hi-IN"/>
            </w:rPr>
            <w:t xml:space="preserve"> +55 31 3612-1074 - Site: </w:t>
          </w:r>
          <w:hyperlink r:id="rId2">
            <w:r>
              <w:rPr>
                <w:rStyle w:val="LinkdaInternet"/>
                <w:rFonts w:eastAsia="Times New Roman" w:cs="Times New Roman" w:ascii="Times New Roman" w:hAnsi="Times New Roman"/>
                <w:i/>
                <w:color w:val="1155CC"/>
                <w:sz w:val="16"/>
                <w:szCs w:val="16"/>
                <w:u w:val="single"/>
                <w:lang w:val="pt-BR" w:eastAsia="zh-CN" w:bidi="hi-IN"/>
              </w:rPr>
              <w:t>www.dri.ufv.br</w:t>
            </w:r>
          </w:hyperlink>
          <w:r>
            <w:rPr>
              <w:rFonts w:eastAsia="Times New Roman" w:cs="Times New Roman" w:ascii="Times New Roman" w:hAnsi="Times New Roman"/>
              <w:i/>
              <w:sz w:val="16"/>
              <w:szCs w:val="16"/>
              <w:lang w:val="pt-BR" w:eastAsia="zh-CN" w:bidi="hi-IN"/>
            </w:rPr>
            <w:t xml:space="preserve"> - E-mail: </w:t>
          </w:r>
          <w:hyperlink r:id="rId3">
            <w:r>
              <w:rPr>
                <w:rStyle w:val="LinkdaInternet"/>
                <w:rFonts w:eastAsia="Times New Roman" w:cs="Times New Roman" w:ascii="Times New Roman" w:hAnsi="Times New Roman"/>
                <w:i/>
                <w:color w:val="1155CC"/>
                <w:sz w:val="16"/>
                <w:szCs w:val="16"/>
                <w:u w:val="single"/>
                <w:lang w:val="pt-BR" w:eastAsia="zh-CN" w:bidi="hi-IN"/>
              </w:rPr>
              <w:t>dri@ufv.br</w:t>
            </w:r>
          </w:hyperlink>
          <w:r>
            <w:rPr>
              <w:rFonts w:eastAsia="Times New Roman" w:cs="Times New Roman" w:ascii="Times New Roman" w:hAnsi="Times New Roman"/>
              <w:i/>
              <w:sz w:val="16"/>
              <w:szCs w:val="16"/>
              <w:lang w:val="pt-BR" w:eastAsia="zh-CN" w:bidi="hi-IN"/>
            </w:rPr>
            <w:t xml:space="preserve"> </w:t>
          </w:r>
        </w:p>
      </w:tc>
    </w:tr>
  </w:tbl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isplayBackgroundShape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00000A"/>
      <w:sz w:val="24"/>
      <w:szCs w:val="24"/>
      <w:lang w:val="es-ES" w:eastAsia="zh-CN" w:bidi="hi-IN"/>
    </w:rPr>
  </w:style>
  <w:style w:type="paragraph" w:styleId="Ttulo1">
    <w:name w:val="Heading 1"/>
    <w:qFormat/>
    <w:pPr>
      <w:keepNext/>
      <w:keepLines/>
      <w:pageBreakBefore w:val="false"/>
      <w:widowControl w:val="false"/>
      <w:spacing w:lineRule="auto" w:line="240" w:before="480" w:after="120"/>
    </w:pPr>
    <w:rPr>
      <w:rFonts w:ascii="Times" w:hAnsi="Times" w:eastAsia="Times" w:cs="Times"/>
      <w:b/>
      <w:color w:val="auto"/>
      <w:sz w:val="48"/>
      <w:szCs w:val="48"/>
      <w:lang w:val="es-ES" w:eastAsia="zh-CN" w:bidi="hi-IN"/>
    </w:rPr>
  </w:style>
  <w:style w:type="paragraph" w:styleId="Ttulo2">
    <w:name w:val="Heading 2"/>
    <w:qFormat/>
    <w:pPr>
      <w:keepNext/>
      <w:keepLines/>
      <w:pageBreakBefore w:val="false"/>
      <w:widowControl w:val="false"/>
      <w:spacing w:lineRule="auto" w:line="240" w:before="360" w:after="80"/>
    </w:pPr>
    <w:rPr>
      <w:rFonts w:ascii="Times" w:hAnsi="Times" w:eastAsia="Times" w:cs="Times"/>
      <w:b/>
      <w:color w:val="auto"/>
      <w:sz w:val="36"/>
      <w:szCs w:val="36"/>
      <w:lang w:val="es-ES" w:eastAsia="zh-CN" w:bidi="hi-IN"/>
    </w:rPr>
  </w:style>
  <w:style w:type="paragraph" w:styleId="Ttulo3">
    <w:name w:val="Heading 3"/>
    <w:qFormat/>
    <w:pPr>
      <w:keepNext/>
      <w:keepLines/>
      <w:pageBreakBefore w:val="false"/>
      <w:widowControl w:val="false"/>
      <w:spacing w:lineRule="auto" w:line="240" w:before="280" w:after="80"/>
    </w:pPr>
    <w:rPr>
      <w:rFonts w:ascii="Times" w:hAnsi="Times" w:eastAsia="Times" w:cs="Times"/>
      <w:b/>
      <w:color w:val="auto"/>
      <w:sz w:val="28"/>
      <w:szCs w:val="28"/>
      <w:lang w:val="es-ES" w:eastAsia="zh-CN" w:bidi="hi-IN"/>
    </w:rPr>
  </w:style>
  <w:style w:type="paragraph" w:styleId="Ttulo4">
    <w:name w:val="Heading 4"/>
    <w:qFormat/>
    <w:pPr>
      <w:keepNext/>
      <w:keepLines/>
      <w:pageBreakBefore w:val="false"/>
      <w:widowControl w:val="false"/>
      <w:spacing w:lineRule="auto" w:line="240" w:before="240" w:after="40"/>
    </w:pPr>
    <w:rPr>
      <w:rFonts w:ascii="Times" w:hAnsi="Times" w:eastAsia="Times" w:cs="Times"/>
      <w:b/>
      <w:color w:val="auto"/>
      <w:sz w:val="24"/>
      <w:szCs w:val="24"/>
      <w:lang w:val="es-ES" w:eastAsia="zh-CN" w:bidi="hi-IN"/>
    </w:rPr>
  </w:style>
  <w:style w:type="paragraph" w:styleId="Ttulo5">
    <w:name w:val="Heading 5"/>
    <w:qFormat/>
    <w:pPr>
      <w:keepNext/>
      <w:keepLines/>
      <w:pageBreakBefore w:val="false"/>
      <w:widowControl w:val="false"/>
      <w:spacing w:lineRule="auto" w:line="240" w:before="220" w:after="40"/>
    </w:pPr>
    <w:rPr>
      <w:rFonts w:ascii="Times" w:hAnsi="Times" w:eastAsia="Times" w:cs="Times"/>
      <w:b/>
      <w:color w:val="auto"/>
      <w:sz w:val="22"/>
      <w:szCs w:val="22"/>
      <w:lang w:val="es-ES" w:eastAsia="zh-CN" w:bidi="hi-IN"/>
    </w:rPr>
  </w:style>
  <w:style w:type="paragraph" w:styleId="Ttulo6">
    <w:name w:val="Heading 6"/>
    <w:qFormat/>
    <w:pPr>
      <w:keepNext/>
      <w:keepLines/>
      <w:pageBreakBefore w:val="false"/>
      <w:widowControl w:val="false"/>
      <w:spacing w:lineRule="auto" w:line="240" w:before="200" w:after="40"/>
    </w:pPr>
    <w:rPr>
      <w:rFonts w:ascii="Times" w:hAnsi="Times" w:eastAsia="Times" w:cs="Times"/>
      <w:b/>
      <w:color w:val="auto"/>
      <w:sz w:val="20"/>
      <w:szCs w:val="20"/>
      <w:lang w:val="es-ES" w:eastAsia="zh-CN" w:bidi="hi-IN"/>
    </w:rPr>
  </w:style>
  <w:style w:type="character" w:styleId="Fontepargpadro">
    <w:name w:val="Fonte parág. padrã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Ttulo">
    <w:name w:val="Título"/>
    <w:next w:val="Corpodetexto"/>
    <w:qFormat/>
    <w:pPr>
      <w:keepNext/>
      <w:widowControl w:val="false"/>
      <w:spacing w:before="240" w:after="120"/>
    </w:pPr>
    <w:rPr>
      <w:rFonts w:ascii="Liberation Sans;Arial" w:hAnsi="Liberation Sans;Arial" w:eastAsia="Droid Sans Fallback" w:cs="FreeSans"/>
      <w:color w:val="auto"/>
      <w:sz w:val="28"/>
      <w:szCs w:val="28"/>
      <w:lang w:val="es-ES" w:eastAsia="zh-CN" w:bidi="hi-IN"/>
    </w:rPr>
  </w:style>
  <w:style w:type="paragraph" w:styleId="Corpodetexto">
    <w:name w:val="Body Text"/>
    <w:pPr>
      <w:widowControl w:val="false"/>
      <w:spacing w:lineRule="auto" w:line="276" w:before="0" w:after="140"/>
    </w:pPr>
    <w:rPr>
      <w:rFonts w:ascii="Times" w:hAnsi="Times" w:eastAsia="Times" w:cs="Times"/>
      <w:color w:val="auto"/>
      <w:sz w:val="24"/>
      <w:szCs w:val="24"/>
      <w:lang w:val="es-ES" w:eastAsia="zh-CN" w:bidi="hi-IN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qFormat/>
    <w:pPr>
      <w:widowControl w:val="false"/>
      <w:suppressLineNumbers/>
      <w:spacing w:before="120" w:after="120"/>
    </w:pPr>
    <w:rPr>
      <w:rFonts w:cs="FreeSans" w:ascii="Times" w:hAnsi="Times" w:eastAsia="Times"/>
      <w:i/>
      <w:iCs/>
      <w:color w:val="auto"/>
      <w:sz w:val="24"/>
      <w:szCs w:val="24"/>
      <w:lang w:val="es-ES" w:eastAsia="zh-CN" w:bidi="hi-IN"/>
    </w:rPr>
  </w:style>
  <w:style w:type="paragraph" w:styleId="Ndice">
    <w:name w:val="Índice"/>
    <w:qFormat/>
    <w:pPr>
      <w:widowControl w:val="false"/>
      <w:suppressLineNumbers/>
    </w:pPr>
    <w:rPr>
      <w:rFonts w:cs="FreeSans" w:ascii="Times" w:hAnsi="Times" w:eastAsia="Times"/>
      <w:color w:val="auto"/>
      <w:sz w:val="24"/>
      <w:szCs w:val="24"/>
      <w:lang w:val="es-ES" w:eastAsia="zh-CN" w:bidi="hi-IN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" w:hAnsi="Times" w:eastAsia="Times" w:cs="Times"/>
      <w:color w:val="00000A"/>
      <w:sz w:val="24"/>
      <w:szCs w:val="24"/>
      <w:lang w:val="es-ES" w:eastAsia="zh-CN" w:bidi="hi-IN"/>
    </w:rPr>
  </w:style>
  <w:style w:type="paragraph" w:styleId="Ttulododocumento">
    <w:name w:val="Title"/>
    <w:basedOn w:val="LO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orpodetextorecuado">
    <w:name w:val="Body Text Indent"/>
    <w:basedOn w:val="LOnormal"/>
    <w:pPr>
      <w:ind w:left="0" w:right="0" w:firstLine="708"/>
      <w:jc w:val="both"/>
    </w:pPr>
    <w:rPr>
      <w:rFonts w:ascii="Times New Roman" w:hAnsi="Times New Roman" w:cs="Times New Roman"/>
    </w:rPr>
  </w:style>
  <w:style w:type="paragraph" w:styleId="Corpodetexto3">
    <w:name w:val="Corpo de texto 3"/>
    <w:basedOn w:val="LOnormal"/>
    <w:qFormat/>
    <w:pPr>
      <w:tabs>
        <w:tab w:val="left" w:pos="1134" w:leader="none"/>
      </w:tabs>
      <w:jc w:val="both"/>
    </w:pPr>
    <w:rPr/>
  </w:style>
  <w:style w:type="paragraph" w:styleId="Subttulo">
    <w:name w:val="Subtitle"/>
    <w:basedOn w:val="LO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dri.ufv.br/" TargetMode="External"/><Relationship Id="rId3" Type="http://schemas.openxmlformats.org/officeDocument/2006/relationships/hyperlink" Target="mailto:dri@ufv.b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npGkDw9tEHzd+aL3NvsFZbMA2A==">AMUW2mUCdfyboooBIr5hWdq6qi7a22X9BktcNQaxoOnrKMdU5sH/c5Bva2Fms88koMrZLl9YP53/fOopCwDpK8wNhvqN2XwzcxmHYRv0ElWukE1ZZ4s3oto=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LibreOffice/5.1.6.2$Linux_X86_64 LibreOffice_project/10m0$Build-2</Application>
  <Pages>1</Pages>
  <Words>262</Words>
  <Characters>1600</Characters>
  <CharactersWithSpaces>1851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2019-05-16T10:42:08Z</dcterms:created>
  <dc:creator/>
  <dc:description/>
  <dc:language>en-US</dc:language>
  <cp:lastModifiedBy/>
  <dcterms:modified xsi:type="dcterms:W3CDTF">2023-09-19T09:53:26Z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